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b w:val="1"/>
          <w:bCs w:val="1"/>
          <w:sz w:val="24"/>
          <w:szCs w:val="24"/>
        </w:rPr>
      </w:pPr>
      <w:r w:rsidDel="00000000" w:rsidR="00000000" w:rsidRPr="00000000">
        <w:rPr>
          <w:b w:val="1"/>
          <w:bCs w:val="1"/>
          <w:sz w:val="24"/>
          <w:szCs w:val="24"/>
          <w:rtl w:val="0"/>
        </w:rPr>
        <w:t xml:space="preserve">Social Media Guide for DSD Sites </w:t>
      </w:r>
    </w:p>
    <w:p w:rsidR="00000000" w:rsidDel="00000000" w:rsidP="00000000" w:rsidRDefault="00000000" w:rsidRPr="00000000" w14:paraId="00000002">
      <w:pPr>
        <w:spacing w:after="0" w:line="240" w:lineRule="auto"/>
        <w:rPr>
          <w:sz w:val="24"/>
          <w:szCs w:val="24"/>
        </w:rPr>
      </w:pPr>
      <w:r w:rsidDel="00000000" w:rsidR="00000000" w:rsidRPr="00000000">
        <w:rPr>
          <w:rtl w:val="0"/>
        </w:rPr>
      </w:r>
    </w:p>
    <w:p w:rsidR="00000000" w:rsidDel="00000000" w:rsidP="00000000" w:rsidRDefault="00000000" w:rsidRPr="00000000" w14:paraId="00000003">
      <w:pPr>
        <w:spacing w:after="0" w:line="240" w:lineRule="auto"/>
        <w:rPr>
          <w:sz w:val="24"/>
          <w:szCs w:val="24"/>
        </w:rPr>
      </w:pPr>
      <w:r w:rsidDel="00000000" w:rsidR="00000000" w:rsidRPr="00000000">
        <w:rPr>
          <w:sz w:val="24"/>
          <w:szCs w:val="24"/>
          <w:rtl w:val="0"/>
        </w:rPr>
        <w:t xml:space="preserve">The Community Food and Agriculture Coalition has created social media content to help you promote Double SNAP Dollars this season. Please feel free to copy and paste these templates, personalize them, and use the recommended hashtag list as you see fit! Please provide any feedback you may have to rachel@farmconnectmontana.org</w:t>
      </w:r>
      <w:r w:rsidDel="00000000" w:rsidR="00000000" w:rsidRPr="00000000">
        <w:rPr>
          <w:sz w:val="24"/>
          <w:szCs w:val="24"/>
          <w:rtl w:val="0"/>
        </w:rPr>
        <w:t xml:space="preserve"> as we are always trying to improve our marketing materials.</w:t>
      </w:r>
    </w:p>
    <w:p w:rsidR="00000000" w:rsidDel="00000000" w:rsidP="00000000" w:rsidRDefault="00000000" w:rsidRPr="00000000" w14:paraId="00000004">
      <w:pPr>
        <w:spacing w:after="0" w:line="240" w:lineRule="auto"/>
        <w:rPr>
          <w:sz w:val="24"/>
          <w:szCs w:val="24"/>
        </w:rPr>
      </w:pPr>
      <w:r w:rsidDel="00000000" w:rsidR="00000000" w:rsidRPr="00000000">
        <w:rPr>
          <w:rtl w:val="0"/>
        </w:rPr>
      </w:r>
    </w:p>
    <w:tbl>
      <w:tblPr>
        <w:tblStyle w:val="Table1"/>
        <w:tblW w:w="9391.0" w:type="dxa"/>
        <w:jc w:val="left"/>
        <w:tblLayout w:type="fixed"/>
        <w:tblLook w:val="0400"/>
      </w:tblPr>
      <w:tblGrid>
        <w:gridCol w:w="3457"/>
        <w:gridCol w:w="5934"/>
        <w:tblGridChange w:id="0">
          <w:tblGrid>
            <w:gridCol w:w="3457"/>
            <w:gridCol w:w="5934"/>
          </w:tblGrid>
        </w:tblGridChange>
      </w:tblGrid>
      <w:tr>
        <w:trPr>
          <w:cantSplit w:val="0"/>
          <w:trHeight w:val="276"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5">
            <w:pPr>
              <w:spacing w:after="0" w:line="240" w:lineRule="auto"/>
              <w:rPr>
                <w:sz w:val="24"/>
                <w:szCs w:val="24"/>
              </w:rPr>
            </w:pPr>
            <w:r w:rsidDel="00000000" w:rsidR="00000000" w:rsidRPr="00000000">
              <w:rPr>
                <w:sz w:val="24"/>
                <w:szCs w:val="24"/>
                <w:rtl w:val="0"/>
              </w:rPr>
              <w:t xml:space="preserve">Graphic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6">
            <w:pPr>
              <w:spacing w:after="0" w:line="240" w:lineRule="auto"/>
              <w:rPr>
                <w:sz w:val="24"/>
                <w:szCs w:val="24"/>
              </w:rPr>
            </w:pPr>
            <w:r w:rsidDel="00000000" w:rsidR="00000000" w:rsidRPr="00000000">
              <w:rPr>
                <w:sz w:val="24"/>
                <w:szCs w:val="24"/>
                <w:rtl w:val="0"/>
              </w:rPr>
              <w:t xml:space="preserve">Example caption</w:t>
            </w:r>
          </w:p>
        </w:tc>
      </w:tr>
      <w:tr>
        <w:trPr>
          <w:cantSplit w:val="0"/>
          <w:trHeight w:val="3871"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7">
            <w:pPr>
              <w:spacing w:after="0" w:line="240" w:lineRule="auto"/>
              <w:rPr>
                <w:sz w:val="24"/>
                <w:szCs w:val="24"/>
              </w:rPr>
            </w:pPr>
            <w:r w:rsidDel="00000000" w:rsidR="00000000" w:rsidRPr="00000000">
              <w:rPr>
                <w:sz w:val="24"/>
                <w:szCs w:val="24"/>
                <w:rtl w:val="0"/>
              </w:rPr>
              <w:t xml:space="preserve">Graphic 1</w:t>
            </w:r>
          </w:p>
          <w:p w:rsidR="00000000" w:rsidDel="00000000" w:rsidP="00000000" w:rsidRDefault="00000000" w:rsidRPr="00000000" w14:paraId="00000008">
            <w:pPr>
              <w:spacing w:after="0" w:line="240" w:lineRule="auto"/>
              <w:rPr>
                <w:sz w:val="24"/>
                <w:szCs w:val="24"/>
              </w:rPr>
            </w:pPr>
            <w:r w:rsidDel="00000000" w:rsidR="00000000" w:rsidRPr="00000000">
              <w:rPr>
                <w:sz w:val="24"/>
                <w:szCs w:val="24"/>
              </w:rPr>
              <w:drawing>
                <wp:inline distB="114300" distT="114300" distL="114300" distR="114300">
                  <wp:extent cx="2057400" cy="2057400"/>
                  <wp:effectExtent b="0" l="0" r="0" t="0"/>
                  <wp:docPr id="1261212655"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057400" cy="205740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9">
            <w:pPr>
              <w:spacing w:after="240" w:before="240" w:line="240" w:lineRule="auto"/>
              <w:rPr>
                <w:sz w:val="24"/>
                <w:szCs w:val="24"/>
              </w:rPr>
            </w:pPr>
            <w:r w:rsidDel="00000000" w:rsidR="00000000" w:rsidRPr="00000000">
              <w:rPr>
                <w:sz w:val="24"/>
                <w:szCs w:val="24"/>
                <w:rtl w:val="0"/>
              </w:rPr>
              <w:t xml:space="preserve">For every $1 you spend in SNAP at our market, you’ll receive a $1 match in Double SNAP Dollars to use on fresh fruits and vegetables. You can get up to $20 in matching funds each time you visit the market.</w:t>
            </w:r>
          </w:p>
          <w:p w:rsidR="00000000" w:rsidDel="00000000" w:rsidP="00000000" w:rsidRDefault="00000000" w:rsidRPr="00000000" w14:paraId="0000000A">
            <w:pPr>
              <w:spacing w:after="240" w:before="240" w:line="240" w:lineRule="auto"/>
              <w:rPr>
                <w:sz w:val="24"/>
                <w:szCs w:val="24"/>
              </w:rPr>
            </w:pPr>
            <w:r w:rsidDel="00000000" w:rsidR="00000000" w:rsidRPr="00000000">
              <w:rPr>
                <w:sz w:val="24"/>
                <w:szCs w:val="24"/>
                <w:rtl w:val="0"/>
              </w:rPr>
              <w:t xml:space="preserve">Double SNAP supports farmers, helps families access healthy food, and strengthens the local economy.</w:t>
            </w:r>
          </w:p>
          <w:p w:rsidR="00000000" w:rsidDel="00000000" w:rsidP="00000000" w:rsidRDefault="00000000" w:rsidRPr="00000000" w14:paraId="0000000B">
            <w:pPr>
              <w:spacing w:after="0" w:line="240" w:lineRule="auto"/>
              <w:rPr>
                <w:sz w:val="24"/>
                <w:szCs w:val="24"/>
              </w:rPr>
            </w:pPr>
            <w:r w:rsidDel="00000000" w:rsidR="00000000" w:rsidRPr="00000000">
              <w:rPr>
                <w:rtl w:val="0"/>
              </w:rPr>
            </w:r>
          </w:p>
          <w:p w:rsidR="00000000" w:rsidDel="00000000" w:rsidP="00000000" w:rsidRDefault="00000000" w:rsidRPr="00000000" w14:paraId="0000000C">
            <w:pPr>
              <w:spacing w:after="0" w:line="240" w:lineRule="auto"/>
              <w:rPr>
                <w:sz w:val="24"/>
                <w:szCs w:val="24"/>
              </w:rPr>
            </w:pPr>
            <w:r w:rsidDel="00000000" w:rsidR="00000000" w:rsidRPr="00000000">
              <w:rPr>
                <w:rtl w:val="0"/>
              </w:rPr>
            </w:r>
          </w:p>
          <w:p w:rsidR="00000000" w:rsidDel="00000000" w:rsidP="00000000" w:rsidRDefault="00000000" w:rsidRPr="00000000" w14:paraId="0000000D">
            <w:pPr>
              <w:spacing w:after="0" w:line="240" w:lineRule="auto"/>
              <w:rPr>
                <w:sz w:val="24"/>
                <w:szCs w:val="24"/>
              </w:rPr>
            </w:pPr>
            <w:r w:rsidDel="00000000" w:rsidR="00000000" w:rsidRPr="00000000">
              <w:rPr>
                <w:sz w:val="24"/>
                <w:szCs w:val="24"/>
                <w:rtl w:val="0"/>
              </w:rPr>
              <w:t xml:space="preserve">Bring your SNAP/EBT card to our market info booth to get your extra Double SNAP Dollars!</w:t>
            </w:r>
          </w:p>
        </w:tc>
      </w:tr>
      <w:tr>
        <w:trPr>
          <w:cantSplit w:val="0"/>
          <w:trHeight w:val="2951"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E">
            <w:pPr>
              <w:spacing w:after="0" w:line="240" w:lineRule="auto"/>
              <w:rPr>
                <w:sz w:val="24"/>
                <w:szCs w:val="24"/>
              </w:rPr>
            </w:pPr>
            <w:r w:rsidDel="00000000" w:rsidR="00000000" w:rsidRPr="00000000">
              <w:rPr>
                <w:sz w:val="24"/>
                <w:szCs w:val="24"/>
                <w:rtl w:val="0"/>
              </w:rPr>
              <w:t xml:space="preserve">Graphic 2</w:t>
            </w:r>
            <w:r w:rsidDel="00000000" w:rsidR="00000000" w:rsidRPr="00000000">
              <w:rPr>
                <w:sz w:val="24"/>
                <w:szCs w:val="24"/>
              </w:rPr>
              <w:drawing>
                <wp:inline distB="114300" distT="114300" distL="114300" distR="114300">
                  <wp:extent cx="2057400" cy="2057400"/>
                  <wp:effectExtent b="0" l="0" r="0" t="0"/>
                  <wp:docPr id="1261212654"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2057400" cy="205740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F">
            <w:pPr>
              <w:spacing w:after="0" w:line="240" w:lineRule="auto"/>
              <w:rPr>
                <w:sz w:val="24"/>
                <w:szCs w:val="24"/>
              </w:rPr>
            </w:pPr>
            <w:r w:rsidDel="00000000" w:rsidR="00000000" w:rsidRPr="00000000">
              <w:rPr>
                <w:sz w:val="24"/>
                <w:szCs w:val="24"/>
                <w:rtl w:val="0"/>
              </w:rPr>
              <w:t xml:space="preserve">You can stretch your SNAP dollars even further at our market! How?? Through the Double SNAP Dollars program! For every $1 you spend in SNAP, receive a $1 match to spend on fruits, veggies, and plant starts! Get up to a $20 match per market day!</w:t>
            </w:r>
          </w:p>
          <w:p w:rsidR="00000000" w:rsidDel="00000000" w:rsidP="00000000" w:rsidRDefault="00000000" w:rsidRPr="00000000" w14:paraId="00000010">
            <w:pPr>
              <w:spacing w:after="0" w:line="240" w:lineRule="auto"/>
              <w:rPr>
                <w:sz w:val="24"/>
                <w:szCs w:val="24"/>
              </w:rPr>
            </w:pPr>
            <w:r w:rsidDel="00000000" w:rsidR="00000000" w:rsidRPr="00000000">
              <w:rPr>
                <w:rtl w:val="0"/>
              </w:rPr>
            </w:r>
          </w:p>
          <w:p w:rsidR="00000000" w:rsidDel="00000000" w:rsidP="00000000" w:rsidRDefault="00000000" w:rsidRPr="00000000" w14:paraId="00000011">
            <w:pPr>
              <w:spacing w:after="0" w:line="240" w:lineRule="auto"/>
              <w:rPr>
                <w:sz w:val="24"/>
                <w:szCs w:val="24"/>
              </w:rPr>
            </w:pPr>
            <w:r w:rsidDel="00000000" w:rsidR="00000000" w:rsidRPr="00000000">
              <w:rPr>
                <w:sz w:val="24"/>
                <w:szCs w:val="24"/>
                <w:rtl w:val="0"/>
              </w:rPr>
              <w:t xml:space="preserve">Bring your SNAP/EBT card to our market info booth to start shopping!</w:t>
            </w:r>
          </w:p>
        </w:tc>
      </w:tr>
      <w:tr>
        <w:trPr>
          <w:cantSplit w:val="0"/>
          <w:trHeight w:val="2924"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2">
            <w:pPr>
              <w:spacing w:after="0" w:line="240" w:lineRule="auto"/>
              <w:rPr>
                <w:sz w:val="24"/>
                <w:szCs w:val="24"/>
              </w:rPr>
            </w:pPr>
            <w:r w:rsidDel="00000000" w:rsidR="00000000" w:rsidRPr="00000000">
              <w:rPr>
                <w:sz w:val="24"/>
                <w:szCs w:val="24"/>
                <w:rtl w:val="0"/>
              </w:rPr>
              <w:t xml:space="preserve">Graphic 3</w:t>
            </w:r>
          </w:p>
          <w:p w:rsidR="00000000" w:rsidDel="00000000" w:rsidP="00000000" w:rsidRDefault="00000000" w:rsidRPr="00000000" w14:paraId="00000013">
            <w:pPr>
              <w:spacing w:after="0" w:line="240" w:lineRule="auto"/>
              <w:rPr>
                <w:sz w:val="24"/>
                <w:szCs w:val="24"/>
              </w:rPr>
            </w:pPr>
            <w:r w:rsidDel="00000000" w:rsidR="00000000" w:rsidRPr="00000000">
              <w:rPr>
                <w:sz w:val="24"/>
                <w:szCs w:val="24"/>
              </w:rPr>
              <w:drawing>
                <wp:inline distB="114300" distT="114300" distL="114300" distR="114300">
                  <wp:extent cx="2057400" cy="2057400"/>
                  <wp:effectExtent b="0" l="0" r="0" t="0"/>
                  <wp:docPr id="126121265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2057400" cy="205740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4">
            <w:pPr>
              <w:spacing w:after="0" w:line="240" w:lineRule="auto"/>
              <w:rPr>
                <w:sz w:val="24"/>
                <w:szCs w:val="24"/>
              </w:rPr>
            </w:pPr>
            <w:r w:rsidDel="00000000" w:rsidR="00000000" w:rsidRPr="00000000">
              <w:rPr>
                <w:sz w:val="24"/>
                <w:szCs w:val="24"/>
                <w:rtl w:val="0"/>
              </w:rPr>
              <w:t xml:space="preserve">DOUBLE your purchasing power at our market with Double SNAP Dollars! We’ll match your SNAP spending up to $20 per person per day, and you can use these extra Dollars to buy additional fruits, veggies, and plant starts. </w:t>
            </w:r>
          </w:p>
          <w:p w:rsidR="00000000" w:rsidDel="00000000" w:rsidP="00000000" w:rsidRDefault="00000000" w:rsidRPr="00000000" w14:paraId="00000015">
            <w:pPr>
              <w:spacing w:after="0" w:line="240" w:lineRule="auto"/>
              <w:rPr>
                <w:sz w:val="24"/>
                <w:szCs w:val="24"/>
              </w:rPr>
            </w:pPr>
            <w:r w:rsidDel="00000000" w:rsidR="00000000" w:rsidRPr="00000000">
              <w:rPr>
                <w:rtl w:val="0"/>
              </w:rPr>
            </w:r>
          </w:p>
          <w:p w:rsidR="00000000" w:rsidDel="00000000" w:rsidP="00000000" w:rsidRDefault="00000000" w:rsidRPr="00000000" w14:paraId="00000016">
            <w:pPr>
              <w:spacing w:after="0" w:line="240" w:lineRule="auto"/>
              <w:rPr>
                <w:sz w:val="24"/>
                <w:szCs w:val="24"/>
              </w:rPr>
            </w:pPr>
            <w:r w:rsidDel="00000000" w:rsidR="00000000" w:rsidRPr="00000000">
              <w:rPr>
                <w:sz w:val="24"/>
                <w:szCs w:val="24"/>
                <w:rtl w:val="0"/>
              </w:rPr>
              <w:t xml:space="preserve">Bring your EBT card to our market info booth--we’ll get you all set up to start shopping!</w:t>
            </w:r>
          </w:p>
        </w:tc>
      </w:tr>
      <w:tr>
        <w:trPr>
          <w:cantSplit w:val="0"/>
          <w:trHeight w:val="249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7">
            <w:pPr>
              <w:spacing w:after="0" w:line="240" w:lineRule="auto"/>
              <w:rPr>
                <w:sz w:val="24"/>
                <w:szCs w:val="24"/>
              </w:rPr>
            </w:pPr>
            <w:r w:rsidDel="00000000" w:rsidR="00000000" w:rsidRPr="00000000">
              <w:rPr>
                <w:sz w:val="24"/>
                <w:szCs w:val="24"/>
                <w:rtl w:val="0"/>
              </w:rPr>
              <w:t xml:space="preserve">Graphic 4</w:t>
            </w:r>
          </w:p>
          <w:p w:rsidR="00000000" w:rsidDel="00000000" w:rsidP="00000000" w:rsidRDefault="00000000" w:rsidRPr="00000000" w14:paraId="00000018">
            <w:pPr>
              <w:spacing w:after="0" w:line="240" w:lineRule="auto"/>
              <w:rPr>
                <w:sz w:val="24"/>
                <w:szCs w:val="24"/>
              </w:rPr>
            </w:pPr>
            <w:r w:rsidDel="00000000" w:rsidR="00000000" w:rsidRPr="00000000">
              <w:rPr>
                <w:sz w:val="24"/>
                <w:szCs w:val="24"/>
              </w:rPr>
              <w:drawing>
                <wp:inline distB="114300" distT="114300" distL="114300" distR="114300">
                  <wp:extent cx="2057400" cy="2057400"/>
                  <wp:effectExtent b="0" l="0" r="0" t="0"/>
                  <wp:docPr id="1261212657"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205740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after="0" w:line="240" w:lineRule="auto"/>
              <w:rPr>
                <w:sz w:val="24"/>
                <w:szCs w:val="24"/>
              </w:rPr>
            </w:pPr>
            <w:r w:rsidDel="00000000" w:rsidR="00000000" w:rsidRPr="00000000">
              <w:rPr>
                <w:sz w:val="24"/>
                <w:szCs w:val="24"/>
                <w:rtl w:val="0"/>
              </w:rPr>
              <w:t xml:space="preserve">Graphic 5</w:t>
            </w:r>
          </w:p>
          <w:p w:rsidR="00000000" w:rsidDel="00000000" w:rsidP="00000000" w:rsidRDefault="00000000" w:rsidRPr="00000000" w14:paraId="0000001A">
            <w:pPr>
              <w:spacing w:after="0" w:line="240" w:lineRule="auto"/>
              <w:rPr>
                <w:sz w:val="24"/>
                <w:szCs w:val="24"/>
              </w:rPr>
            </w:pPr>
            <w:r w:rsidDel="00000000" w:rsidR="00000000" w:rsidRPr="00000000">
              <w:rPr>
                <w:sz w:val="24"/>
                <w:szCs w:val="24"/>
              </w:rPr>
              <w:drawing>
                <wp:inline distB="114300" distT="114300" distL="114300" distR="114300">
                  <wp:extent cx="2057400" cy="2057400"/>
                  <wp:effectExtent b="0" l="0" r="0" t="0"/>
                  <wp:docPr id="1261212656"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205740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after="0" w:line="240" w:lineRule="auto"/>
              <w:rPr>
                <w:sz w:val="24"/>
                <w:szCs w:val="24"/>
              </w:rPr>
            </w:pPr>
            <w:r w:rsidDel="00000000" w:rsidR="00000000" w:rsidRPr="00000000">
              <w:rPr>
                <w:rtl w:val="0"/>
              </w:rPr>
            </w:r>
          </w:p>
          <w:p w:rsidR="00000000" w:rsidDel="00000000" w:rsidP="00000000" w:rsidRDefault="00000000" w:rsidRPr="00000000" w14:paraId="0000001C">
            <w:pPr>
              <w:spacing w:after="0" w:line="240" w:lineRule="auto"/>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D">
            <w:pPr>
              <w:spacing w:after="0" w:line="240" w:lineRule="auto"/>
              <w:rPr>
                <w:sz w:val="24"/>
                <w:szCs w:val="24"/>
              </w:rPr>
            </w:pPr>
            <w:r w:rsidDel="00000000" w:rsidR="00000000" w:rsidRPr="00000000">
              <w:rPr>
                <w:sz w:val="24"/>
                <w:szCs w:val="24"/>
                <w:rtl w:val="0"/>
              </w:rPr>
              <w:t xml:space="preserve">We are proud to offer SNAP and Double SNAP Dollars at our market! For every $1 you spend in SNAP, we will match you an additional $1 FREE to spend on fruits and veggies—up to a $20 match per day!</w:t>
            </w:r>
          </w:p>
          <w:p w:rsidR="00000000" w:rsidDel="00000000" w:rsidP="00000000" w:rsidRDefault="00000000" w:rsidRPr="00000000" w14:paraId="0000001E">
            <w:pPr>
              <w:spacing w:after="0" w:line="240" w:lineRule="auto"/>
              <w:rPr>
                <w:sz w:val="24"/>
                <w:szCs w:val="24"/>
              </w:rPr>
            </w:pPr>
            <w:r w:rsidDel="00000000" w:rsidR="00000000" w:rsidRPr="00000000">
              <w:rPr>
                <w:rtl w:val="0"/>
              </w:rPr>
            </w:r>
          </w:p>
          <w:p w:rsidR="00000000" w:rsidDel="00000000" w:rsidP="00000000" w:rsidRDefault="00000000" w:rsidRPr="00000000" w14:paraId="0000001F">
            <w:pPr>
              <w:spacing w:after="0" w:line="240" w:lineRule="auto"/>
              <w:rPr>
                <w:sz w:val="24"/>
                <w:szCs w:val="24"/>
              </w:rPr>
            </w:pPr>
            <w:r w:rsidDel="00000000" w:rsidR="00000000" w:rsidRPr="00000000">
              <w:rPr>
                <w:sz w:val="24"/>
                <w:szCs w:val="24"/>
                <w:rtl w:val="0"/>
              </w:rPr>
              <w:t xml:space="preserve">Bring your SNAP/EBT card to our market info booth before you shop. Hope to see you soon!</w:t>
            </w:r>
          </w:p>
        </w:tc>
      </w:tr>
      <w:tr>
        <w:trPr>
          <w:cantSplit w:val="0"/>
          <w:trHeight w:val="3606"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0">
            <w:pPr>
              <w:spacing w:after="0" w:line="240" w:lineRule="auto"/>
              <w:rPr>
                <w:sz w:val="24"/>
                <w:szCs w:val="24"/>
              </w:rPr>
            </w:pPr>
            <w:r w:rsidDel="00000000" w:rsidR="00000000" w:rsidRPr="00000000">
              <w:rPr>
                <w:sz w:val="24"/>
                <w:szCs w:val="24"/>
                <w:rtl w:val="0"/>
              </w:rPr>
              <w:t xml:space="preserve">Graphic 6</w:t>
            </w:r>
          </w:p>
          <w:p w:rsidR="00000000" w:rsidDel="00000000" w:rsidP="00000000" w:rsidRDefault="00000000" w:rsidRPr="00000000" w14:paraId="00000021">
            <w:pPr>
              <w:spacing w:after="0" w:line="240" w:lineRule="auto"/>
              <w:rPr>
                <w:sz w:val="24"/>
                <w:szCs w:val="24"/>
              </w:rPr>
            </w:pPr>
            <w:r w:rsidDel="00000000" w:rsidR="00000000" w:rsidRPr="00000000">
              <w:rPr>
                <w:sz w:val="24"/>
                <w:szCs w:val="24"/>
              </w:rPr>
              <w:drawing>
                <wp:inline distB="114300" distT="114300" distL="114300" distR="114300">
                  <wp:extent cx="2057400" cy="2057400"/>
                  <wp:effectExtent b="0" l="0" r="0" t="0"/>
                  <wp:docPr id="1261212652"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2057400" cy="205740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2">
            <w:pPr>
              <w:spacing w:after="0" w:line="240" w:lineRule="auto"/>
              <w:rPr>
                <w:sz w:val="24"/>
                <w:szCs w:val="24"/>
              </w:rPr>
            </w:pPr>
            <w:r w:rsidDel="00000000" w:rsidR="00000000" w:rsidRPr="00000000">
              <w:rPr>
                <w:sz w:val="24"/>
                <w:szCs w:val="24"/>
                <w:rtl w:val="0"/>
              </w:rPr>
              <w:t xml:space="preserve">Double SNAP Dollars is customer-approved! Increase the purchasing power of your SNAP benefits at the farmers market! For every $1 in SNAP that you spend at our market, we’ll match an additional $1 free (up to $20) in Double SNAP Dollars for fruits, veggies, and plant start purchases—making it easy to get more nutritious foods to your family! </w:t>
            </w:r>
          </w:p>
          <w:p w:rsidR="00000000" w:rsidDel="00000000" w:rsidP="00000000" w:rsidRDefault="00000000" w:rsidRPr="00000000" w14:paraId="00000023">
            <w:pPr>
              <w:spacing w:after="0" w:line="240" w:lineRule="auto"/>
              <w:rPr>
                <w:sz w:val="24"/>
                <w:szCs w:val="24"/>
              </w:rPr>
            </w:pPr>
            <w:r w:rsidDel="00000000" w:rsidR="00000000" w:rsidRPr="00000000">
              <w:rPr>
                <w:rtl w:val="0"/>
              </w:rPr>
            </w:r>
          </w:p>
          <w:p w:rsidR="00000000" w:rsidDel="00000000" w:rsidP="00000000" w:rsidRDefault="00000000" w:rsidRPr="00000000" w14:paraId="00000024">
            <w:pPr>
              <w:spacing w:after="0" w:line="240" w:lineRule="auto"/>
              <w:rPr>
                <w:sz w:val="24"/>
                <w:szCs w:val="24"/>
              </w:rPr>
            </w:pPr>
            <w:r w:rsidDel="00000000" w:rsidR="00000000" w:rsidRPr="00000000">
              <w:rPr>
                <w:sz w:val="24"/>
                <w:szCs w:val="24"/>
                <w:rtl w:val="0"/>
              </w:rPr>
              <w:t xml:space="preserve">Bring your SNAP/EBT card to our market info booth to get started!</w:t>
            </w:r>
          </w:p>
        </w:tc>
      </w:tr>
      <w:tr>
        <w:trPr>
          <w:cantSplit w:val="0"/>
          <w:trHeight w:val="3076"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5">
            <w:pPr>
              <w:spacing w:after="0" w:line="240" w:lineRule="auto"/>
              <w:rPr>
                <w:sz w:val="24"/>
                <w:szCs w:val="24"/>
              </w:rPr>
            </w:pPr>
            <w:r w:rsidDel="00000000" w:rsidR="00000000" w:rsidRPr="00000000">
              <w:rPr>
                <w:sz w:val="24"/>
                <w:szCs w:val="24"/>
                <w:rtl w:val="0"/>
              </w:rPr>
              <w:t xml:space="preserve">Graphic 7</w:t>
            </w:r>
          </w:p>
          <w:p w:rsidR="00000000" w:rsidDel="00000000" w:rsidP="00000000" w:rsidRDefault="00000000" w:rsidRPr="00000000" w14:paraId="00000026">
            <w:pPr>
              <w:spacing w:after="0" w:line="240" w:lineRule="auto"/>
              <w:rPr>
                <w:sz w:val="24"/>
                <w:szCs w:val="24"/>
              </w:rPr>
            </w:pPr>
            <w:r w:rsidDel="00000000" w:rsidR="00000000" w:rsidRPr="00000000">
              <w:rPr>
                <w:sz w:val="24"/>
                <w:szCs w:val="24"/>
              </w:rPr>
              <w:drawing>
                <wp:inline distB="114300" distT="114300" distL="114300" distR="114300">
                  <wp:extent cx="2057400" cy="2057400"/>
                  <wp:effectExtent b="0" l="0" r="0" t="0"/>
                  <wp:docPr id="1261212651"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2057400" cy="205740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7">
            <w:pPr>
              <w:spacing w:after="0" w:line="240" w:lineRule="auto"/>
              <w:rPr>
                <w:sz w:val="24"/>
                <w:szCs w:val="24"/>
              </w:rPr>
            </w:pPr>
            <w:r w:rsidDel="00000000" w:rsidR="00000000" w:rsidRPr="00000000">
              <w:rPr>
                <w:sz w:val="24"/>
                <w:szCs w:val="24"/>
                <w:rtl w:val="0"/>
              </w:rPr>
              <w:t xml:space="preserve">Get FREE fruits and vegetables at our market with Double SNAP Dollars! SNAP customers receive an extra Double SNAP Dollar for every SNAP dollar they spend—that’s up to $20 free to spend on fresh fruits and veggies!</w:t>
            </w:r>
          </w:p>
          <w:p w:rsidR="00000000" w:rsidDel="00000000" w:rsidP="00000000" w:rsidRDefault="00000000" w:rsidRPr="00000000" w14:paraId="00000028">
            <w:pPr>
              <w:spacing w:after="0" w:line="240" w:lineRule="auto"/>
              <w:rPr>
                <w:sz w:val="24"/>
                <w:szCs w:val="24"/>
              </w:rPr>
            </w:pPr>
            <w:r w:rsidDel="00000000" w:rsidR="00000000" w:rsidRPr="00000000">
              <w:rPr>
                <w:rtl w:val="0"/>
              </w:rPr>
            </w:r>
          </w:p>
          <w:p w:rsidR="00000000" w:rsidDel="00000000" w:rsidP="00000000" w:rsidRDefault="00000000" w:rsidRPr="00000000" w14:paraId="00000029">
            <w:pPr>
              <w:spacing w:after="0" w:line="240" w:lineRule="auto"/>
              <w:rPr>
                <w:sz w:val="24"/>
                <w:szCs w:val="24"/>
              </w:rPr>
            </w:pPr>
            <w:r w:rsidDel="00000000" w:rsidR="00000000" w:rsidRPr="00000000">
              <w:rPr>
                <w:sz w:val="24"/>
                <w:szCs w:val="24"/>
                <w:rtl w:val="0"/>
              </w:rPr>
              <w:t xml:space="preserve">Bring your EBT card to our market info booth and DOUBLE your purchasing power! Hope to see you soon!</w:t>
            </w:r>
          </w:p>
        </w:tc>
      </w:tr>
      <w:tr>
        <w:trPr>
          <w:cantSplit w:val="0"/>
          <w:trHeight w:val="3051"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A">
            <w:pPr>
              <w:spacing w:after="0" w:line="240" w:lineRule="auto"/>
              <w:rPr>
                <w:b w:val="1"/>
                <w:bCs w:val="1"/>
                <w:sz w:val="24"/>
                <w:szCs w:val="24"/>
              </w:rPr>
            </w:pPr>
            <w:r w:rsidDel="00000000" w:rsidR="00000000" w:rsidRPr="00000000">
              <w:rPr>
                <w:b w:val="1"/>
                <w:bCs w:val="1"/>
                <w:sz w:val="24"/>
                <w:szCs w:val="24"/>
                <w:rtl w:val="0"/>
              </w:rPr>
              <w:t xml:space="preserve">Recommended Tags &amp; Hashtags: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B">
            <w:pPr>
              <w:spacing w:after="0" w:line="240" w:lineRule="auto"/>
              <w:rPr>
                <w:sz w:val="24"/>
                <w:szCs w:val="24"/>
              </w:rPr>
            </w:pPr>
            <w:r w:rsidDel="00000000" w:rsidR="00000000" w:rsidRPr="00000000">
              <w:rPr>
                <w:sz w:val="24"/>
                <w:szCs w:val="24"/>
                <w:rtl w:val="0"/>
              </w:rPr>
              <w:t xml:space="preserve">Tag the Double SNAP Dollars Instagram account filled with more info about the program: @doubledollarsmt</w:t>
            </w:r>
          </w:p>
          <w:p w:rsidR="00000000" w:rsidDel="00000000" w:rsidP="00000000" w:rsidRDefault="00000000" w:rsidRPr="00000000" w14:paraId="0000002C">
            <w:pPr>
              <w:spacing w:after="0" w:line="240" w:lineRule="auto"/>
              <w:rPr>
                <w:sz w:val="24"/>
                <w:szCs w:val="24"/>
              </w:rPr>
            </w:pPr>
            <w:r w:rsidDel="00000000" w:rsidR="00000000" w:rsidRPr="00000000">
              <w:rPr>
                <w:rtl w:val="0"/>
              </w:rPr>
            </w:r>
          </w:p>
          <w:p w:rsidR="00000000" w:rsidDel="00000000" w:rsidP="00000000" w:rsidRDefault="00000000" w:rsidRPr="00000000" w14:paraId="0000002D">
            <w:pPr>
              <w:spacing w:after="0" w:line="240" w:lineRule="auto"/>
              <w:rPr>
                <w:sz w:val="24"/>
                <w:szCs w:val="24"/>
              </w:rPr>
            </w:pPr>
            <w:r w:rsidDel="00000000" w:rsidR="00000000" w:rsidRPr="00000000">
              <w:rPr>
                <w:sz w:val="24"/>
                <w:szCs w:val="24"/>
                <w:rtl w:val="0"/>
              </w:rPr>
              <w:t xml:space="preserve">Hashtags:</w:t>
            </w:r>
          </w:p>
          <w:p w:rsidR="00000000" w:rsidDel="00000000" w:rsidP="00000000" w:rsidRDefault="00000000" w:rsidRPr="00000000" w14:paraId="0000002E">
            <w:pPr>
              <w:spacing w:after="0" w:line="240" w:lineRule="auto"/>
              <w:rPr>
                <w:sz w:val="24"/>
                <w:szCs w:val="24"/>
              </w:rPr>
            </w:pPr>
            <w:r w:rsidDel="00000000" w:rsidR="00000000" w:rsidRPr="00000000">
              <w:rPr>
                <w:sz w:val="24"/>
                <w:szCs w:val="24"/>
                <w:rtl w:val="0"/>
              </w:rPr>
              <w:t xml:space="preserve">#farmersmarket #farmersmarketfresh #farmfresh </w:t>
            </w:r>
          </w:p>
          <w:p w:rsidR="00000000" w:rsidDel="00000000" w:rsidP="00000000" w:rsidRDefault="00000000" w:rsidRPr="00000000" w14:paraId="0000002F">
            <w:pPr>
              <w:spacing w:after="0" w:line="240" w:lineRule="auto"/>
              <w:rPr>
                <w:sz w:val="24"/>
                <w:szCs w:val="24"/>
              </w:rPr>
            </w:pPr>
            <w:r w:rsidDel="00000000" w:rsidR="00000000" w:rsidRPr="00000000">
              <w:rPr>
                <w:sz w:val="24"/>
                <w:szCs w:val="24"/>
                <w:rtl w:val="0"/>
              </w:rPr>
              <w:t xml:space="preserve">#farmfreshproduce #doublesnapdollars #montanagrown #farmerstofamilies #food4all #eatlocal #supportlocal #supportfarmersmarkets #supportfarmers #knowyourfarmer #community #localfoodheroes</w:t>
            </w:r>
          </w:p>
          <w:p w:rsidR="00000000" w:rsidDel="00000000" w:rsidP="00000000" w:rsidRDefault="00000000" w:rsidRPr="00000000" w14:paraId="00000030">
            <w:pPr>
              <w:spacing w:after="0" w:line="240" w:lineRule="auto"/>
              <w:rPr>
                <w:sz w:val="24"/>
                <w:szCs w:val="24"/>
              </w:rPr>
            </w:pPr>
            <w:r w:rsidDel="00000000" w:rsidR="00000000" w:rsidRPr="00000000">
              <w:rPr>
                <w:rtl w:val="0"/>
              </w:rPr>
            </w:r>
          </w:p>
          <w:p w:rsidR="00000000" w:rsidDel="00000000" w:rsidP="00000000" w:rsidRDefault="00000000" w:rsidRPr="00000000" w14:paraId="00000031">
            <w:pPr>
              <w:spacing w:after="0" w:line="240" w:lineRule="auto"/>
              <w:rPr>
                <w:sz w:val="24"/>
                <w:szCs w:val="24"/>
              </w:rPr>
            </w:pPr>
            <w:r w:rsidDel="00000000" w:rsidR="00000000" w:rsidRPr="00000000">
              <w:rPr>
                <w:b w:val="1"/>
                <w:bCs w:val="1"/>
                <w:sz w:val="24"/>
                <w:szCs w:val="24"/>
                <w:rtl w:val="0"/>
              </w:rPr>
              <w:t xml:space="preserve">During National Farmers Market Week (August 2-8, 2026): </w:t>
            </w:r>
            <w:r w:rsidDel="00000000" w:rsidR="00000000" w:rsidRPr="00000000">
              <w:rPr>
                <w:sz w:val="24"/>
                <w:szCs w:val="24"/>
                <w:rtl w:val="0"/>
              </w:rPr>
              <w:t xml:space="preserve">#NationalFarmersMarketWeek </w:t>
            </w:r>
          </w:p>
        </w:tc>
      </w:tr>
    </w:tbl>
    <w:p w:rsidR="00000000" w:rsidDel="00000000" w:rsidP="00000000" w:rsidRDefault="00000000" w:rsidRPr="00000000" w14:paraId="00000032">
      <w:pPr>
        <w:rPr>
          <w:sz w:val="24"/>
          <w:szCs w:val="24"/>
        </w:rPr>
      </w:pPr>
      <w:r w:rsidDel="00000000" w:rsidR="00000000" w:rsidRPr="00000000">
        <w:rPr>
          <w:sz w:val="24"/>
          <w:szCs w:val="24"/>
          <w:rtl w:val="0"/>
        </w:rPr>
        <w:br w:type="textWrapping"/>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667F23"/>
    <w:pPr>
      <w:spacing w:after="100" w:afterAutospacing="1" w:before="100" w:beforeAutospacing="1" w:line="240" w:lineRule="auto"/>
    </w:pPr>
    <w:rPr>
      <w:rFonts w:ascii="Times New Roman" w:cs="Times New Roman" w:eastAsia="Times New Roman" w:hAnsi="Times New Roman"/>
      <w:sz w:val="24"/>
      <w:szCs w:val="24"/>
    </w:rPr>
  </w:style>
  <w:style w:type="character" w:styleId="Hyperlink">
    <w:name w:val="Hyperlink"/>
    <w:basedOn w:val="DefaultParagraphFont"/>
    <w:uiPriority w:val="99"/>
    <w:unhideWhenUsed w:val="1"/>
    <w:rsid w:val="00667F23"/>
    <w:rPr>
      <w:color w:val="0000ff"/>
      <w:u w:val="single"/>
    </w:rPr>
  </w:style>
  <w:style w:type="character" w:styleId="UnresolvedMention">
    <w:name w:val="Unresolved Mention"/>
    <w:basedOn w:val="DefaultParagraphFont"/>
    <w:uiPriority w:val="99"/>
    <w:semiHidden w:val="1"/>
    <w:unhideWhenUsed w:val="1"/>
    <w:rsid w:val="00396129"/>
    <w:rPr>
      <w:color w:val="605e5c"/>
      <w:shd w:color="auto" w:fill="e1dfdd" w:val="clear"/>
    </w:rPr>
  </w:style>
  <w:style w:type="character" w:styleId="Emphasis">
    <w:name w:val="Emphasis"/>
    <w:basedOn w:val="DefaultParagraphFont"/>
    <w:uiPriority w:val="20"/>
    <w:qFormat w:val="1"/>
    <w:rsid w:val="00396129"/>
    <w:rPr>
      <w:i w:val="1"/>
      <w:iCs w:val="1"/>
    </w:rPr>
  </w:style>
  <w:style w:type="character" w:styleId="FollowedHyperlink">
    <w:name w:val="FollowedHyperlink"/>
    <w:basedOn w:val="DefaultParagraphFont"/>
    <w:uiPriority w:val="99"/>
    <w:semiHidden w:val="1"/>
    <w:unhideWhenUsed w:val="1"/>
    <w:rsid w:val="00462821"/>
    <w:rPr>
      <w:color w:val="954f72" w:themeColor="followedHyperlink"/>
      <w:u w:val="single"/>
    </w:rPr>
  </w:style>
  <w:style w:type="table" w:styleId="Tab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1.jpg"/><Relationship Id="rId13" Type="http://schemas.openxmlformats.org/officeDocument/2006/relationships/image" Target="media/image4.jp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W4T9iNRMkWoKjkemCST4oCH0AQ==">CgMxLjA4AHIhMVZ5QXhiZG5vay15T3NZaHJJYUhYUlJjVHliR21KeVF5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2023-07-19T17:16:00Z</dcterms:created>
  <dc:creator>Aly.CFACVISTA</dc:creator>
</cp:coreProperties>
</file>